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F0" w:rsidRPr="001613F0" w:rsidRDefault="001613F0" w:rsidP="00056F02">
      <w:pPr>
        <w:spacing w:after="150" w:line="240" w:lineRule="auto"/>
        <w:outlineLvl w:val="0"/>
        <w:rPr>
          <w:rFonts w:ascii="inherit" w:eastAsia="Times New Roman" w:hAnsi="inherit" w:cs="Helvetica"/>
          <w:b/>
          <w:color w:val="333333"/>
          <w:kern w:val="36"/>
          <w:sz w:val="54"/>
          <w:szCs w:val="54"/>
          <w:lang w:val="en" w:eastAsia="sl-SI"/>
        </w:rPr>
      </w:pPr>
      <w:r w:rsidRPr="001613F0">
        <w:rPr>
          <w:rFonts w:ascii="inherit" w:eastAsia="Times New Roman" w:hAnsi="inherit" w:cs="Helvetica"/>
          <w:b/>
          <w:color w:val="333333"/>
          <w:kern w:val="36"/>
          <w:sz w:val="54"/>
          <w:szCs w:val="54"/>
          <w:lang w:val="en" w:eastAsia="sl-SI"/>
        </w:rPr>
        <w:t>LJUBLJANSKI MARATON 2016</w:t>
      </w:r>
    </w:p>
    <w:p w:rsidR="00056F02" w:rsidRPr="00056F02" w:rsidRDefault="00056F02" w:rsidP="001613F0">
      <w:pPr>
        <w:spacing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</w:pPr>
      <w:proofErr w:type="spellStart"/>
      <w:r w:rsidRPr="00056F02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  <w:t>Osnovnošolski</w:t>
      </w:r>
      <w:proofErr w:type="spellEnd"/>
      <w:r w:rsidRPr="00056F02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  <w:t xml:space="preserve"> </w:t>
      </w:r>
      <w:proofErr w:type="spellStart"/>
      <w:r w:rsidRPr="00056F02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  <w:t>tek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056F02" w:rsidRPr="00056F02" w:rsidTr="00056F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F02" w:rsidRPr="00056F02" w:rsidRDefault="00056F02" w:rsidP="00056F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</w:pP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1. KRAJ PRIREDITVE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sl-SI"/>
              </w:rPr>
              <w:drawing>
                <wp:inline distT="0" distB="0" distL="0" distR="0">
                  <wp:extent cx="2381250" cy="1590675"/>
                  <wp:effectExtent l="0" t="0" r="0" b="9525"/>
                  <wp:docPr id="2" name="Slika 2" descr="O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Središče in okolica mesta Ljubljane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2. DATUM IN ČAS PRIREDITVE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Sobota, 29. oktober 2016 ob 13.45 uri. </w:t>
            </w:r>
            <w:bookmarkStart w:id="0" w:name="_GoBack"/>
            <w:bookmarkEnd w:id="0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3. PRIREDITELJ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Mestna občina Ljubljana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4. IZVAJALEC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TIMING Ljubljana, društvo za izvedbo športnih programov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5. DOLŽINA PROGE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Dolžina proge za tekmovalni del je 2.000 m.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6. URNIK ŠTARTOV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tek za učence 6. razreda OŠ (2005) ob 13.45 uri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tek za učenke 6. razreda OŠ (2005) ob 14.00 uri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tek za učence 7. razreda OŠ (2004) ob 14.15 uri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tek za učenke 7. razreda OŠ (2004) ob 14.30 uri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tek za učence 8. razreda OŠ (2003) ob 14.45 uri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tek za učenke 8. razreda OŠ (2003) ob 15.00 uri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tek za učence 9. razreda OŠ (2002) ob 15.15 uri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tek za učenke 9. razreda OŠ (2002) ob 15.30 uri</w:t>
            </w:r>
          </w:p>
          <w:p w:rsidR="00056F02" w:rsidRPr="00056F02" w:rsidRDefault="00056F02" w:rsidP="00056F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</w:pP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7. ROK PRIJAV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Šola lahko učence prijavi na </w:t>
            </w:r>
            <w:hyperlink r:id="rId6" w:history="1">
              <w:r w:rsidRPr="00056F0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l-SI"/>
                </w:rPr>
                <w:t>spletni strani</w:t>
              </w:r>
            </w:hyperlink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 </w:t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do 15. oktobra 2016.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8. TEKMOVALNE KATEGORIJE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Tekmovanje je posamično in ekipno. Za </w:t>
            </w:r>
            <w:proofErr w:type="spellStart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vseekipni</w:t>
            </w:r>
            <w:proofErr w:type="spellEnd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vrstni red se upošteva osem (8) najboljših uvrstitev šole v tekmovalnem delu (ne glede na kategorijo in ne glede na spol). Zmaga šola z najmanjšim številom točk. V primeru enakega števila točk o uvrstitvi šole odločajo višje uvrstitve tistih, ki so se upoštevali za točkovanje. Za točkovanje velja sistem negativnih točk. 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učenci 6. razred (2005)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učenke 6. razred (2005)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učenci 7. razred (2004)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učenke 7. razred (2004)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učenci 8. razred (2003)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učenke 8. razred (2003)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učenci 9. razred (2002)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lastRenderedPageBreak/>
              <w:t>- učenke 9. razred (2002)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9. EKIPNO TEKMOVANJE OSNOVNIH ŠOL LJUBLJANE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 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Najboljšo šolo Ljubljane bomo razglasili v treh kategorijah: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ekipno učenci (8 učencev),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- ekipno učenke (8 učenk),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</w:t>
            </w:r>
            <w:proofErr w:type="spellStart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vseekipno</w:t>
            </w:r>
            <w:proofErr w:type="spellEnd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učenci in učenke (8 učencev in 8 učenk). V vsaki kategoriji štejeta po 2 najbolje uvrščena učenca oziroma učenki. Za točkovanje velja sistem negativnih točk. Zmaga šola z najmanjšim številom točk. V primeru enakega števila točk o uvrstitvi šole odločajo višje uvrstitve tistih, ki so se upoštevali za točkovanje. V ekipni razvrstitvi bodo upoštevane le šole s popolnimi ekipami.  </w:t>
            </w:r>
          </w:p>
          <w:p w:rsidR="00056F02" w:rsidRPr="00056F02" w:rsidRDefault="00056F02" w:rsidP="00056F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</w:pP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10. ZDRAVSTVENO VARSTVO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Vsakdo tekmuje na lastno odgovornost. Ob trasi in na cilju bo dežurala zdravniška služba.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11. TRASA PROGE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sl-SI"/>
              </w:rPr>
              <w:drawing>
                <wp:inline distT="0" distB="0" distL="0" distR="0">
                  <wp:extent cx="2381250" cy="1524000"/>
                  <wp:effectExtent l="0" t="0" r="0" b="0"/>
                  <wp:docPr id="1" name="Slika 1" descr="O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Tek osnovnih šol se bo pričel na Slovenski cesti in končal na Kongresnem trgu. Trasa bo potekala po ulicah in cestah središča mesta.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12. NAGRADE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Prvi(e) tri(je) tekmovalci(</w:t>
            </w:r>
            <w:proofErr w:type="spellStart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ke</w:t>
            </w:r>
            <w:proofErr w:type="spellEnd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) prejmejo kolajne in praktične nagrade, prve tri uvrščene ekipe pa pokale. 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13. PODELITEV NAGRAD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Podelitev priznanj in nagrad v posamični kategoriji bo takoj po prihodu v cilj, v ekipni kategoriji pa približno ob 16.00 uri na Kongresnem trgu.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Pr="00056F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14. SPLOŠNA DOLOČILA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Tekmovanje bo potekalo po pravilih AZS, tega razpisa in pravilih Mednarodne atletske federacije (IAAF).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Informacijska služba, ki bo dajala vsa navodila v zvezi s tekmovanjem, bo poslovala na </w:t>
            </w:r>
            <w:proofErr w:type="spellStart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Timingu</w:t>
            </w:r>
            <w:proofErr w:type="spellEnd"/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Ljubljana, Staničeva 41, 1000 Ljubljana, tel: 01/234 80 00.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Rezultati bodo objavljeni na </w:t>
            </w:r>
            <w:hyperlink r:id="rId8" w:history="1">
              <w:r w:rsidRPr="00056F0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l-SI"/>
                </w:rPr>
                <w:t>spletni strani</w:t>
              </w:r>
            </w:hyperlink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. </w:t>
            </w:r>
            <w:r w:rsidRPr="00056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Pritožbena komisija bo poslovala na dan tekmovanja na Kongresnem trgu v prostorih sekretariata. Pisne pritožbe sprejema pritožbena komisija s predloženo kavcijo v višini 20 EUR.</w:t>
            </w:r>
          </w:p>
          <w:p w:rsidR="00056F02" w:rsidRPr="00056F02" w:rsidRDefault="00056F02" w:rsidP="00056F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</w:pPr>
            <w:r w:rsidRPr="00056F0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l-SI"/>
              </w:rPr>
              <w:t>Organizacijski odbor Volkswagen 21. Ljubljanskega maratona</w:t>
            </w:r>
            <w:r w:rsidRPr="00056F0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l-SI"/>
              </w:rPr>
              <w:br/>
              <w:t>Župan: Zoran Janković</w:t>
            </w:r>
          </w:p>
        </w:tc>
      </w:tr>
    </w:tbl>
    <w:p w:rsidR="00F604F9" w:rsidRDefault="00F604F9"/>
    <w:sectPr w:rsidR="00F6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02"/>
    <w:rsid w:val="00056F02"/>
    <w:rsid w:val="001613F0"/>
    <w:rsid w:val="00F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56F02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56F02"/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6F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056F02"/>
    <w:rPr>
      <w:b/>
      <w:bCs/>
    </w:rPr>
  </w:style>
  <w:style w:type="paragraph" w:styleId="Navadensplet">
    <w:name w:val="Normal (Web)"/>
    <w:basedOn w:val="Navaden"/>
    <w:uiPriority w:val="99"/>
    <w:unhideWhenUsed/>
    <w:rsid w:val="00056F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056F02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56F02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56F02"/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6F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056F02"/>
    <w:rPr>
      <w:b/>
      <w:bCs/>
    </w:rPr>
  </w:style>
  <w:style w:type="paragraph" w:styleId="Navadensplet">
    <w:name w:val="Normal (Web)"/>
    <w:basedOn w:val="Navaden"/>
    <w:uiPriority w:val="99"/>
    <w:unhideWhenUsed/>
    <w:rsid w:val="00056F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056F02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w-ljubljanskimaraton.si/sl/result/20l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w-ljubljanskimaraton.si/sl/application/school_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LJUBLJANSKI MARATON 2016</vt:lpstr>
      <vt:lpstr>Osnovnošolski tek</vt:lpstr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2016-09-16T08:23:00Z</dcterms:created>
  <dcterms:modified xsi:type="dcterms:W3CDTF">2016-09-16T08:50:00Z</dcterms:modified>
</cp:coreProperties>
</file>